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8DC" w:rsidRDefault="003C60B6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 МАОУ СОШ №104 </w:t>
      </w:r>
      <w:r w:rsidR="001E38DC">
        <w:rPr>
          <w:rFonts w:ascii="Times New Roman" w:hAnsi="Times New Roman" w:cs="Times New Roman"/>
          <w:sz w:val="28"/>
          <w:szCs w:val="28"/>
        </w:rPr>
        <w:t>по программам «Педагогическая деятельность в условиях перехода на ФГОС общего образования», «Современ</w:t>
      </w:r>
      <w:r w:rsidR="002B15E7">
        <w:rPr>
          <w:rFonts w:ascii="Times New Roman" w:hAnsi="Times New Roman" w:cs="Times New Roman"/>
          <w:sz w:val="28"/>
          <w:szCs w:val="28"/>
        </w:rPr>
        <w:t xml:space="preserve">ный образовательный менеджмент. </w:t>
      </w:r>
      <w:r w:rsidR="001E38DC">
        <w:rPr>
          <w:rFonts w:ascii="Times New Roman" w:hAnsi="Times New Roman" w:cs="Times New Roman"/>
          <w:sz w:val="28"/>
          <w:szCs w:val="28"/>
        </w:rPr>
        <w:t>Принцип государственно-общественного управления в образовании».</w:t>
      </w:r>
    </w:p>
    <w:p w:rsidR="00E27441" w:rsidRDefault="00E27441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Для отчета нужно заполнить следующие формы:</w:t>
      </w:r>
    </w:p>
    <w:p w:rsidR="002B15E7" w:rsidRPr="001F603F" w:rsidRDefault="002B15E7" w:rsidP="002B1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441" w:rsidRPr="001F603F" w:rsidRDefault="00E27441" w:rsidP="002B15E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Таблица</w:t>
      </w:r>
      <w:r w:rsidR="001E38DC">
        <w:rPr>
          <w:rFonts w:ascii="Times New Roman" w:hAnsi="Times New Roman" w:cs="Times New Roman"/>
          <w:sz w:val="28"/>
          <w:szCs w:val="28"/>
        </w:rPr>
        <w:t xml:space="preserve"> 1. </w:t>
      </w:r>
      <w:r w:rsidRPr="001F603F">
        <w:rPr>
          <w:rFonts w:ascii="Times New Roman" w:hAnsi="Times New Roman" w:cs="Times New Roman"/>
          <w:sz w:val="28"/>
          <w:szCs w:val="28"/>
        </w:rPr>
        <w:t xml:space="preserve">Сводная информация о слушателях, прошедших </w:t>
      </w:r>
      <w:proofErr w:type="gramStart"/>
      <w:r w:rsidRPr="001F603F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1F603F">
        <w:rPr>
          <w:rFonts w:ascii="Times New Roman" w:hAnsi="Times New Roman" w:cs="Times New Roman"/>
          <w:sz w:val="28"/>
          <w:szCs w:val="28"/>
        </w:rPr>
        <w:t xml:space="preserve"> «Педагогическая деятельность в условиях перехода на ФГОС общего образования» за 2012</w:t>
      </w:r>
      <w:r w:rsidR="00F208D3">
        <w:rPr>
          <w:rFonts w:ascii="Times New Roman" w:hAnsi="Times New Roman" w:cs="Times New Roman"/>
          <w:sz w:val="28"/>
          <w:szCs w:val="28"/>
        </w:rPr>
        <w:t>-13</w:t>
      </w:r>
      <w:r w:rsidRPr="001F603F">
        <w:rPr>
          <w:rFonts w:ascii="Times New Roman" w:hAnsi="Times New Roman" w:cs="Times New Roman"/>
          <w:sz w:val="28"/>
          <w:szCs w:val="28"/>
        </w:rPr>
        <w:t> г</w:t>
      </w:r>
      <w:r w:rsidR="001E38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445A8C" w:rsidRPr="001F603F" w:rsidTr="001E38DC">
        <w:tc>
          <w:tcPr>
            <w:tcW w:w="568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445A8C" w:rsidRPr="00A514F1" w:rsidRDefault="00445A8C" w:rsidP="001F60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 w:rsidR="001E38D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445A8C" w:rsidRPr="001F603F" w:rsidTr="001E38DC">
        <w:tc>
          <w:tcPr>
            <w:tcW w:w="568" w:type="dxa"/>
          </w:tcPr>
          <w:p w:rsidR="00445A8C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 область</w:t>
            </w:r>
          </w:p>
        </w:tc>
        <w:tc>
          <w:tcPr>
            <w:tcW w:w="2339" w:type="dxa"/>
          </w:tcPr>
          <w:p w:rsidR="005D3BE7" w:rsidRDefault="005D3BE7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5A8C" w:rsidRPr="001F603F" w:rsidRDefault="005D3BE7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26-28.04.2012</w:t>
            </w:r>
          </w:p>
        </w:tc>
        <w:tc>
          <w:tcPr>
            <w:tcW w:w="2480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 области</w:t>
            </w:r>
          </w:p>
        </w:tc>
        <w:tc>
          <w:tcPr>
            <w:tcW w:w="1701" w:type="dxa"/>
          </w:tcPr>
          <w:p w:rsidR="00445A8C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D32F0" w:rsidRPr="001F603F" w:rsidTr="001E38DC">
        <w:tc>
          <w:tcPr>
            <w:tcW w:w="568" w:type="dxa"/>
          </w:tcPr>
          <w:p w:rsidR="00DD32F0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 область</w:t>
            </w:r>
          </w:p>
        </w:tc>
        <w:tc>
          <w:tcPr>
            <w:tcW w:w="2339" w:type="dxa"/>
          </w:tcPr>
          <w:p w:rsidR="00DD32F0" w:rsidRDefault="005D3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 w:rsidRPr="009C4F19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</w:p>
          <w:p w:rsidR="005D3BE7" w:rsidRDefault="005D3BE7">
            <w:r>
              <w:rPr>
                <w:rFonts w:ascii="Times New Roman" w:hAnsi="Times New Roman" w:cs="Times New Roman"/>
                <w:sz w:val="28"/>
                <w:szCs w:val="28"/>
              </w:rPr>
              <w:t>19-21.04.2012</w:t>
            </w:r>
          </w:p>
        </w:tc>
        <w:tc>
          <w:tcPr>
            <w:tcW w:w="2480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 области</w:t>
            </w:r>
          </w:p>
        </w:tc>
        <w:tc>
          <w:tcPr>
            <w:tcW w:w="1701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D32F0" w:rsidRPr="001F603F" w:rsidTr="001E38DC">
        <w:tc>
          <w:tcPr>
            <w:tcW w:w="568" w:type="dxa"/>
          </w:tcPr>
          <w:p w:rsidR="00DD32F0" w:rsidRPr="001F603F" w:rsidRDefault="00DD32F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ХМАО, Тюменская обл.</w:t>
            </w:r>
          </w:p>
        </w:tc>
        <w:tc>
          <w:tcPr>
            <w:tcW w:w="2339" w:type="dxa"/>
          </w:tcPr>
          <w:p w:rsidR="00DD32F0" w:rsidRDefault="005D3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32F0" w:rsidRPr="009C4F19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</w:p>
          <w:p w:rsidR="005D3BE7" w:rsidRDefault="005D3BE7">
            <w:r>
              <w:rPr>
                <w:rFonts w:ascii="Times New Roman" w:hAnsi="Times New Roman" w:cs="Times New Roman"/>
                <w:sz w:val="28"/>
                <w:szCs w:val="28"/>
              </w:rPr>
              <w:t>08-10.10.2012</w:t>
            </w:r>
          </w:p>
        </w:tc>
        <w:tc>
          <w:tcPr>
            <w:tcW w:w="2480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D32F0" w:rsidRPr="001F603F" w:rsidRDefault="003C60B6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ХМАО, ЯНАО</w:t>
            </w:r>
          </w:p>
        </w:tc>
        <w:tc>
          <w:tcPr>
            <w:tcW w:w="2339" w:type="dxa"/>
          </w:tcPr>
          <w:p w:rsidR="00F208D3" w:rsidRDefault="00F208D3" w:rsidP="00E10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F19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Default="00F208D3" w:rsidP="00E10F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29-31.10.2012</w:t>
            </w:r>
          </w:p>
          <w:p w:rsidR="00F208D3" w:rsidRDefault="00F208D3" w:rsidP="00E10F20"/>
        </w:tc>
        <w:tc>
          <w:tcPr>
            <w:tcW w:w="2480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F208D3" w:rsidRPr="001F603F" w:rsidRDefault="00F208D3" w:rsidP="00E10F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</w:p>
        </w:tc>
        <w:tc>
          <w:tcPr>
            <w:tcW w:w="2339" w:type="dxa"/>
          </w:tcPr>
          <w:p w:rsidR="00FF5D8F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Pr="00F208D3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6-8.06.12</w:t>
            </w:r>
          </w:p>
        </w:tc>
        <w:tc>
          <w:tcPr>
            <w:tcW w:w="2480" w:type="dxa"/>
          </w:tcPr>
          <w:p w:rsidR="00FF5D8F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  <w:proofErr w:type="spellEnd"/>
          </w:p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Курганская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  <w:proofErr w:type="gramEnd"/>
          </w:p>
        </w:tc>
        <w:tc>
          <w:tcPr>
            <w:tcW w:w="2339" w:type="dxa"/>
          </w:tcPr>
          <w:p w:rsidR="00F208D3" w:rsidRDefault="009C2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C2630" w:rsidRPr="00F208D3" w:rsidRDefault="009C2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27-30.10.2013</w:t>
            </w:r>
          </w:p>
        </w:tc>
        <w:tc>
          <w:tcPr>
            <w:tcW w:w="2480" w:type="dxa"/>
          </w:tcPr>
          <w:p w:rsidR="009C2630" w:rsidRDefault="009C2630" w:rsidP="009C26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  <w:proofErr w:type="spellEnd"/>
          </w:p>
          <w:p w:rsidR="00F208D3" w:rsidRPr="00F208D3" w:rsidRDefault="009C2630" w:rsidP="009C26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F208D3" w:rsidRPr="00F208D3" w:rsidRDefault="009C2630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Челябинская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Катав-Ивановский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район.</w:t>
            </w:r>
          </w:p>
        </w:tc>
        <w:tc>
          <w:tcPr>
            <w:tcW w:w="2339" w:type="dxa"/>
          </w:tcPr>
          <w:p w:rsidR="00FF5D8F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Pr="00F208D3" w:rsidRDefault="00FF5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10-12.11.2013</w:t>
            </w:r>
          </w:p>
        </w:tc>
        <w:tc>
          <w:tcPr>
            <w:tcW w:w="2480" w:type="dxa"/>
          </w:tcPr>
          <w:p w:rsidR="00FF5D8F" w:rsidRDefault="00FF5D8F" w:rsidP="00FF5D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  <w:proofErr w:type="spellEnd"/>
          </w:p>
          <w:p w:rsidR="00F208D3" w:rsidRPr="00F208D3" w:rsidRDefault="00FF5D8F" w:rsidP="00FF5D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F208D3" w:rsidRPr="00F208D3" w:rsidRDefault="00FF5D8F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Pr="00F208D3" w:rsidRDefault="00F208D3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208D3" w:rsidRPr="00F208D3" w:rsidRDefault="00F208D3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F208D3" w:rsidRPr="00F208D3" w:rsidRDefault="00F208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F208D3" w:rsidRPr="00F208D3" w:rsidRDefault="005343D1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F208D3" w:rsidRPr="00F208D3" w:rsidRDefault="005343D1" w:rsidP="00445A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</w:tbl>
    <w:p w:rsidR="00F208D3" w:rsidRDefault="00F208D3" w:rsidP="00F208D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Pr="001E38DC" w:rsidRDefault="001E38DC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Pr="001E38DC">
        <w:rPr>
          <w:rFonts w:ascii="Times New Roman" w:hAnsi="Times New Roman" w:cs="Times New Roman"/>
          <w:sz w:val="28"/>
          <w:szCs w:val="28"/>
        </w:rPr>
        <w:t xml:space="preserve">Сводная информация о слушателях, прошедших </w:t>
      </w:r>
      <w:proofErr w:type="gramStart"/>
      <w:r w:rsidRPr="001E38DC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1E3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Pr="001E38DC">
        <w:rPr>
          <w:rFonts w:ascii="Times New Roman" w:hAnsi="Times New Roman" w:cs="Times New Roman"/>
          <w:sz w:val="28"/>
          <w:szCs w:val="28"/>
        </w:rPr>
        <w:t xml:space="preserve"> за 2012</w:t>
      </w:r>
      <w:r w:rsidR="00F208D3">
        <w:rPr>
          <w:rFonts w:ascii="Times New Roman" w:hAnsi="Times New Roman" w:cs="Times New Roman"/>
          <w:sz w:val="28"/>
          <w:szCs w:val="28"/>
        </w:rPr>
        <w:t>-13</w:t>
      </w:r>
      <w:r w:rsidRPr="001E38DC">
        <w:rPr>
          <w:rFonts w:ascii="Times New Roman" w:hAnsi="Times New Roman" w:cs="Times New Roman"/>
          <w:sz w:val="28"/>
          <w:szCs w:val="28"/>
        </w:rPr>
        <w:t> г.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1E38DC" w:rsidRPr="001F603F" w:rsidTr="001E38DC">
        <w:tc>
          <w:tcPr>
            <w:tcW w:w="568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1E38DC" w:rsidRPr="00A514F1" w:rsidRDefault="001E38DC" w:rsidP="00AA05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1E38DC" w:rsidRPr="001F603F" w:rsidTr="001E38DC">
        <w:tc>
          <w:tcPr>
            <w:tcW w:w="568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ХМАО, Тюменская, Курганская, Свердловская,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Оренбургская области.</w:t>
            </w:r>
          </w:p>
        </w:tc>
        <w:tc>
          <w:tcPr>
            <w:tcW w:w="2339" w:type="dxa"/>
          </w:tcPr>
          <w:p w:rsidR="001E38DC" w:rsidRDefault="005D3BE7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Очная</w:t>
            </w:r>
          </w:p>
          <w:p w:rsidR="005D3BE7" w:rsidRPr="001F603F" w:rsidRDefault="005D3BE7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17-19.09.2012</w:t>
            </w:r>
          </w:p>
        </w:tc>
        <w:tc>
          <w:tcPr>
            <w:tcW w:w="2480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1E38DC" w:rsidRPr="001F603F" w:rsidRDefault="003C60B6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Челябинская область</w:t>
            </w:r>
          </w:p>
        </w:tc>
        <w:tc>
          <w:tcPr>
            <w:tcW w:w="2339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14-16.05.2013</w:t>
            </w:r>
          </w:p>
        </w:tc>
        <w:tc>
          <w:tcPr>
            <w:tcW w:w="2480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F208D3" w:rsidRDefault="00F208D3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208D3" w:rsidRPr="001F603F" w:rsidTr="001E38DC">
        <w:tc>
          <w:tcPr>
            <w:tcW w:w="568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 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ижнекамск</w:t>
            </w:r>
          </w:p>
        </w:tc>
        <w:tc>
          <w:tcPr>
            <w:tcW w:w="2339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  <w:p w:rsidR="009C2630" w:rsidRDefault="006E47A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26,27,28</w:t>
            </w:r>
            <w:r w:rsidR="009C2630">
              <w:rPr>
                <w:rFonts w:ascii="Times New Roman" w:hAnsi="Times New Roman" w:cs="Times New Roman"/>
                <w:sz w:val="28"/>
                <w:szCs w:val="28"/>
              </w:rPr>
              <w:t>.11.2013</w:t>
            </w:r>
          </w:p>
        </w:tc>
        <w:tc>
          <w:tcPr>
            <w:tcW w:w="2480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F208D3" w:rsidRDefault="009C2630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E38DC" w:rsidRPr="001F603F" w:rsidTr="001E38DC">
        <w:tc>
          <w:tcPr>
            <w:tcW w:w="568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1E38DC" w:rsidRPr="001F603F" w:rsidRDefault="001E38DC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1E38DC" w:rsidRPr="001F603F" w:rsidRDefault="005343D1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1E38DC" w:rsidRPr="001F603F" w:rsidRDefault="005343D1" w:rsidP="00AA05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1E38DC" w:rsidRDefault="001E38DC" w:rsidP="001E38DC">
      <w:pPr>
        <w:jc w:val="both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>
        <w:rPr>
          <w:rFonts w:ascii="Times New Roman" w:hAnsi="Times New Roman" w:cs="Times New Roman"/>
          <w:sz w:val="28"/>
          <w:szCs w:val="28"/>
        </w:rPr>
        <w:t>таблиц 3 и 4</w:t>
      </w:r>
      <w:r w:rsidRPr="001E38DC">
        <w:rPr>
          <w:rFonts w:ascii="Times New Roman" w:hAnsi="Times New Roman" w:cs="Times New Roman"/>
          <w:sz w:val="28"/>
          <w:szCs w:val="28"/>
        </w:rPr>
        <w:t xml:space="preserve"> следует указать наиболее востребованные слушателями мероприятия (не менее трех).</w:t>
      </w:r>
    </w:p>
    <w:p w:rsidR="001432AE" w:rsidRPr="001E38DC" w:rsidRDefault="001432AE" w:rsidP="001432A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8D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Pr="001E38DC">
        <w:rPr>
          <w:rFonts w:ascii="Times New Roman" w:hAnsi="Times New Roman" w:cs="Times New Roman"/>
          <w:sz w:val="28"/>
          <w:szCs w:val="28"/>
        </w:rPr>
        <w:t xml:space="preserve">Сводная информация о слушателях, прошедших </w:t>
      </w:r>
      <w:proofErr w:type="gramStart"/>
      <w:r w:rsidRPr="001E38DC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1E3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="00860B8C">
        <w:rPr>
          <w:rFonts w:ascii="Times New Roman" w:hAnsi="Times New Roman" w:cs="Times New Roman"/>
          <w:sz w:val="28"/>
          <w:szCs w:val="28"/>
        </w:rPr>
        <w:t xml:space="preserve"> за 2014</w:t>
      </w:r>
      <w:r w:rsidRPr="001E38DC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2835"/>
        <w:gridCol w:w="2339"/>
        <w:gridCol w:w="2480"/>
        <w:gridCol w:w="1701"/>
      </w:tblGrid>
      <w:tr w:rsidR="001432AE" w:rsidRPr="001F603F" w:rsidTr="00DB64C7">
        <w:tc>
          <w:tcPr>
            <w:tcW w:w="568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2339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Форма стажировки</w:t>
            </w:r>
          </w:p>
        </w:tc>
        <w:tc>
          <w:tcPr>
            <w:tcW w:w="2480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1701" w:type="dxa"/>
          </w:tcPr>
          <w:p w:rsidR="001432AE" w:rsidRPr="00A514F1" w:rsidRDefault="001432AE" w:rsidP="00DB64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Количество слушателей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приказом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6E47AC" w:rsidRDefault="005343D1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  <w:proofErr w:type="gramStart"/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Pr="006E47AC" w:rsidRDefault="005343D1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</w:t>
            </w:r>
            <w:r w:rsidR="009F40C9">
              <w:rPr>
                <w:rFonts w:ascii="Times New Roman" w:hAnsi="Times New Roman" w:cs="Times New Roman"/>
                <w:sz w:val="28"/>
                <w:szCs w:val="28"/>
              </w:rPr>
              <w:t>6.01.2014</w:t>
            </w:r>
          </w:p>
        </w:tc>
        <w:tc>
          <w:tcPr>
            <w:tcW w:w="2480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9F40C9" w:rsidRPr="006E47AC" w:rsidRDefault="009F40C9" w:rsidP="00DB64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6E47AC" w:rsidRDefault="005343D1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  <w:proofErr w:type="gramStart"/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E4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39" w:type="dxa"/>
          </w:tcPr>
          <w:p w:rsidR="009F40C9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7AC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15-16.04.2014</w:t>
            </w:r>
          </w:p>
        </w:tc>
        <w:tc>
          <w:tcPr>
            <w:tcW w:w="2480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истем</w:t>
            </w:r>
            <w:proofErr w:type="spellEnd"/>
          </w:p>
        </w:tc>
        <w:tc>
          <w:tcPr>
            <w:tcW w:w="1701" w:type="dxa"/>
          </w:tcPr>
          <w:p w:rsidR="009F40C9" w:rsidRPr="006E47AC" w:rsidRDefault="009F40C9" w:rsidP="006E47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1F603F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ХМАО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рай</w:t>
            </w:r>
            <w:proofErr w:type="spellEnd"/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7-8.05.2014</w:t>
            </w:r>
          </w:p>
        </w:tc>
        <w:tc>
          <w:tcPr>
            <w:tcW w:w="2480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Г.Челябинск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Челябинская область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12-14.05.2014</w:t>
            </w:r>
          </w:p>
        </w:tc>
        <w:tc>
          <w:tcPr>
            <w:tcW w:w="2480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Башкортостан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алояз</w:t>
            </w:r>
            <w:proofErr w:type="spellEnd"/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29.5-04.06.2014</w:t>
            </w:r>
          </w:p>
        </w:tc>
        <w:tc>
          <w:tcPr>
            <w:tcW w:w="2480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F40C9" w:rsidRPr="001F603F" w:rsidTr="00DB64C7">
        <w:tc>
          <w:tcPr>
            <w:tcW w:w="568" w:type="dxa"/>
          </w:tcPr>
          <w:p w:rsidR="009F40C9" w:rsidRPr="001F603F" w:rsidRDefault="005343D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spellEnd"/>
            <w:proofErr w:type="gramEnd"/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Г.Оренбург</w:t>
            </w:r>
          </w:p>
        </w:tc>
        <w:tc>
          <w:tcPr>
            <w:tcW w:w="2339" w:type="dxa"/>
          </w:tcPr>
          <w:p w:rsidR="009F40C9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9-11.06.2014</w:t>
            </w:r>
          </w:p>
        </w:tc>
        <w:tc>
          <w:tcPr>
            <w:tcW w:w="2480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9F40C9" w:rsidRPr="001F603F" w:rsidRDefault="009F40C9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F0A51" w:rsidRPr="001F603F" w:rsidTr="00DB64C7">
        <w:tc>
          <w:tcPr>
            <w:tcW w:w="568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 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алават</w:t>
            </w:r>
          </w:p>
        </w:tc>
        <w:tc>
          <w:tcPr>
            <w:tcW w:w="2339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01.10-04.10.2014</w:t>
            </w:r>
          </w:p>
        </w:tc>
        <w:tc>
          <w:tcPr>
            <w:tcW w:w="2480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Менеджеры образовательных систем</w:t>
            </w:r>
          </w:p>
        </w:tc>
        <w:tc>
          <w:tcPr>
            <w:tcW w:w="1701" w:type="dxa"/>
          </w:tcPr>
          <w:p w:rsidR="004F0A51" w:rsidRDefault="004F0A51" w:rsidP="00C116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F0A51" w:rsidRPr="001F603F" w:rsidTr="00DB64C7">
        <w:tc>
          <w:tcPr>
            <w:tcW w:w="568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4F0A51" w:rsidRDefault="004F0A51" w:rsidP="00DB64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</w:tr>
    </w:tbl>
    <w:p w:rsidR="001432AE" w:rsidRDefault="001432AE" w:rsidP="001E3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3D1" w:rsidRPr="005343D1" w:rsidRDefault="005343D1" w:rsidP="001E38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5343D1">
        <w:rPr>
          <w:rFonts w:ascii="Times New Roman" w:hAnsi="Times New Roman" w:cs="Times New Roman"/>
          <w:b/>
          <w:sz w:val="40"/>
          <w:szCs w:val="40"/>
        </w:rPr>
        <w:t>Всего прослушало курсы:</w:t>
      </w:r>
      <w:r w:rsidR="004F0A51">
        <w:rPr>
          <w:rFonts w:ascii="Times New Roman" w:hAnsi="Times New Roman" w:cs="Times New Roman"/>
          <w:b/>
          <w:sz w:val="40"/>
          <w:szCs w:val="40"/>
        </w:rPr>
        <w:t>50</w:t>
      </w:r>
      <w:r>
        <w:rPr>
          <w:rFonts w:ascii="Times New Roman" w:hAnsi="Times New Roman" w:cs="Times New Roman"/>
          <w:b/>
          <w:sz w:val="40"/>
          <w:szCs w:val="40"/>
        </w:rPr>
        <w:t>8 слушателей</w:t>
      </w:r>
    </w:p>
    <w:p w:rsidR="005343D1" w:rsidRPr="001E38DC" w:rsidRDefault="005343D1" w:rsidP="001E3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3D1" w:rsidRDefault="005343D1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Default="00E42835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t>Таблица</w:t>
      </w:r>
      <w:r w:rsidR="001432AE">
        <w:rPr>
          <w:rFonts w:ascii="Times New Roman" w:hAnsi="Times New Roman" w:cs="Times New Roman"/>
          <w:sz w:val="28"/>
          <w:szCs w:val="28"/>
        </w:rPr>
        <w:t xml:space="preserve"> 4</w:t>
      </w:r>
      <w:r w:rsidR="001E38DC">
        <w:rPr>
          <w:rFonts w:ascii="Times New Roman" w:hAnsi="Times New Roman" w:cs="Times New Roman"/>
          <w:sz w:val="28"/>
          <w:szCs w:val="28"/>
        </w:rPr>
        <w:t xml:space="preserve">. </w:t>
      </w:r>
      <w:r w:rsidR="00E27441" w:rsidRPr="001F603F">
        <w:rPr>
          <w:rFonts w:ascii="Times New Roman" w:hAnsi="Times New Roman" w:cs="Times New Roman"/>
          <w:sz w:val="28"/>
          <w:szCs w:val="28"/>
        </w:rPr>
        <w:t>Лучшие мероприятия стажировочной части образовательной программы курсов повышения квалификации</w:t>
      </w:r>
      <w:r w:rsidR="001E38DC">
        <w:rPr>
          <w:rFonts w:ascii="Times New Roman" w:hAnsi="Times New Roman" w:cs="Times New Roman"/>
          <w:sz w:val="28"/>
          <w:szCs w:val="28"/>
        </w:rPr>
        <w:t xml:space="preserve"> </w:t>
      </w:r>
      <w:r w:rsidR="001E38DC" w:rsidRPr="001F603F">
        <w:rPr>
          <w:rFonts w:ascii="Times New Roman" w:hAnsi="Times New Roman" w:cs="Times New Roman"/>
          <w:sz w:val="28"/>
          <w:szCs w:val="28"/>
        </w:rPr>
        <w:t>«Педагогическая деятельность в условиях перехода на ФГОС общего образования»</w:t>
      </w:r>
      <w:r w:rsidR="00E27441" w:rsidRPr="001F60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2522"/>
        <w:gridCol w:w="2009"/>
        <w:gridCol w:w="1847"/>
        <w:gridCol w:w="1970"/>
        <w:gridCol w:w="1824"/>
      </w:tblGrid>
      <w:tr w:rsidR="001F3E88" w:rsidRPr="001F603F" w:rsidTr="00CE4C7B">
        <w:tc>
          <w:tcPr>
            <w:tcW w:w="2522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Наименование темы стажировки в соответствии с УТП образовательной программы</w:t>
            </w:r>
          </w:p>
        </w:tc>
        <w:tc>
          <w:tcPr>
            <w:tcW w:w="2009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Тема мероприятия стажировки</w:t>
            </w:r>
          </w:p>
        </w:tc>
        <w:tc>
          <w:tcPr>
            <w:tcW w:w="1847" w:type="dxa"/>
          </w:tcPr>
          <w:p w:rsidR="001F603F" w:rsidRPr="00CE4C7B" w:rsidRDefault="001F603F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Предлагаемые формы работы со слушателями в период стажировки</w:t>
            </w:r>
          </w:p>
        </w:tc>
        <w:tc>
          <w:tcPr>
            <w:tcW w:w="1970" w:type="dxa"/>
          </w:tcPr>
          <w:p w:rsidR="001F603F" w:rsidRPr="00CE4C7B" w:rsidRDefault="00A514F1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Перечень материалов, предоставляемых ОУ в период стажировки слушателям по теме мероприятия</w:t>
            </w:r>
          </w:p>
        </w:tc>
        <w:tc>
          <w:tcPr>
            <w:tcW w:w="1824" w:type="dxa"/>
          </w:tcPr>
          <w:p w:rsidR="001F603F" w:rsidRPr="00CE4C7B" w:rsidRDefault="001E38DC" w:rsidP="001F6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Обоснование выбора слушателями данной темы и формы стажировки</w:t>
            </w:r>
          </w:p>
        </w:tc>
      </w:tr>
      <w:tr w:rsidR="001F3E88" w:rsidRPr="001F603F" w:rsidTr="00CE4C7B">
        <w:tc>
          <w:tcPr>
            <w:tcW w:w="2522" w:type="dxa"/>
          </w:tcPr>
          <w:p w:rsidR="00B875FD" w:rsidRPr="00CE4C7B" w:rsidRDefault="00B875FD" w:rsidP="00B87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  <w:p w:rsidR="00B875FD" w:rsidRPr="00CE4C7B" w:rsidRDefault="00B875FD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B875FD" w:rsidRPr="00CE4C7B" w:rsidRDefault="00B875FD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Обновление содержания профессиональной деятельности педагога в условиях перехода на ФГОС общего образования. Система работы школы по ФГОС</w:t>
            </w:r>
          </w:p>
        </w:tc>
        <w:tc>
          <w:tcPr>
            <w:tcW w:w="1847" w:type="dxa"/>
          </w:tcPr>
          <w:p w:rsidR="00B875FD" w:rsidRPr="00CE4C7B" w:rsidRDefault="00B875FD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B875FD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B875FD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потребностей.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Преемственность в создании ООП начальной и основной школы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Педагогическая деятельность в условиях перехода на ФГОС общего образования. Новый тип профессионализма современного российского педагога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Нормативно-правовая база ФГОС. Независимый контроль УУД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Групповое проектирование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Психологическое сопровождение образовательного процесса. Диагностика сформированности УУД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УУД: от идеи – до технологии</w:t>
            </w:r>
          </w:p>
        </w:tc>
        <w:tc>
          <w:tcPr>
            <w:tcW w:w="1847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Семинар-практикум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3A4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Универсальные учебные действия: от идеи - к технологии, от цели – к инструменту</w:t>
            </w:r>
          </w:p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Программа формирования, развития УУД в начальной и основной школе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на уроках МХК</w:t>
            </w:r>
          </w:p>
        </w:tc>
        <w:tc>
          <w:tcPr>
            <w:tcW w:w="1847" w:type="dxa"/>
          </w:tcPr>
          <w:p w:rsidR="001F3E88" w:rsidRPr="008C29A7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Система работы кафедр, методических объединений по формированию УУД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1F3E88" w:rsidRPr="001F603F" w:rsidTr="00CE4C7B">
        <w:tc>
          <w:tcPr>
            <w:tcW w:w="2522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условиях перехода на ФГОС общего образования</w:t>
            </w:r>
          </w:p>
        </w:tc>
        <w:tc>
          <w:tcPr>
            <w:tcW w:w="2009" w:type="dxa"/>
          </w:tcPr>
          <w:p w:rsidR="001F3E88" w:rsidRPr="00CE4C7B" w:rsidRDefault="001F3E88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в воспитательном процессе</w:t>
            </w:r>
          </w:p>
        </w:tc>
        <w:tc>
          <w:tcPr>
            <w:tcW w:w="1847" w:type="dxa"/>
          </w:tcPr>
          <w:p w:rsidR="001F3E88" w:rsidRPr="00CE4C7B" w:rsidRDefault="001F3E88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1F3E88" w:rsidRPr="00CE4C7B" w:rsidRDefault="001F3E88" w:rsidP="00151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CE4C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1F3E88" w:rsidRPr="00CE4C7B" w:rsidRDefault="001F3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Круглые столы:</w:t>
            </w:r>
          </w:p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Мониторинг учителя</w:t>
            </w:r>
          </w:p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Мониторинг классного руководителя. Портфолио учащихся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Формирование УУД на уроках естественно-математического цикла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CE4C7B" w:rsidRPr="001F603F" w:rsidTr="00CE4C7B">
        <w:tc>
          <w:tcPr>
            <w:tcW w:w="2522" w:type="dxa"/>
          </w:tcPr>
          <w:p w:rsidR="00CE4C7B" w:rsidRPr="00CE4C7B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Создание информационных, методических условий для перехода на ФГОС</w:t>
            </w:r>
          </w:p>
        </w:tc>
        <w:tc>
          <w:tcPr>
            <w:tcW w:w="2009" w:type="dxa"/>
          </w:tcPr>
          <w:p w:rsidR="00CE4C7B" w:rsidRPr="00CE4C7B" w:rsidRDefault="00CE4C7B" w:rsidP="001F6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ФГОС</w:t>
            </w:r>
          </w:p>
        </w:tc>
        <w:tc>
          <w:tcPr>
            <w:tcW w:w="1847" w:type="dxa"/>
          </w:tcPr>
          <w:p w:rsidR="00CE4C7B" w:rsidRPr="00CE4C7B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C7B">
              <w:rPr>
                <w:rFonts w:ascii="Times New Roman" w:hAnsi="Times New Roman" w:cs="Times New Roman"/>
                <w:sz w:val="20"/>
                <w:szCs w:val="20"/>
              </w:rPr>
              <w:t>Информационно-практический семинар</w:t>
            </w:r>
          </w:p>
        </w:tc>
        <w:tc>
          <w:tcPr>
            <w:tcW w:w="1970" w:type="dxa"/>
          </w:tcPr>
          <w:p w:rsidR="00CE4C7B" w:rsidRDefault="00CE4C7B"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91095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824" w:type="dxa"/>
          </w:tcPr>
          <w:p w:rsidR="00CE4C7B" w:rsidRDefault="00CE4C7B">
            <w:r w:rsidRPr="00E82BB2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</w:tbl>
    <w:p w:rsidR="002B15E7" w:rsidRDefault="002B15E7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7B" w:rsidRDefault="00CE4C7B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7B" w:rsidRDefault="00CE4C7B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8DC" w:rsidRDefault="001E38DC" w:rsidP="001E38D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603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Pr="001F603F">
        <w:rPr>
          <w:rFonts w:ascii="Times New Roman" w:hAnsi="Times New Roman" w:cs="Times New Roman"/>
          <w:sz w:val="28"/>
          <w:szCs w:val="28"/>
        </w:rPr>
        <w:t>Лучшие мероприятия стажировочной части образовательной программы курсов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«Современный образовательный менеджмент. Принцип государственно-общественного управления в образовании»</w:t>
      </w:r>
      <w:r w:rsidRPr="001F60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Ind w:w="-34" w:type="dxa"/>
        <w:tblLook w:val="04A0"/>
      </w:tblPr>
      <w:tblGrid>
        <w:gridCol w:w="2395"/>
        <w:gridCol w:w="1757"/>
        <w:gridCol w:w="1729"/>
        <w:gridCol w:w="2015"/>
        <w:gridCol w:w="2276"/>
      </w:tblGrid>
      <w:tr w:rsidR="001E38DC" w:rsidRPr="001F603F" w:rsidTr="00AA052C">
        <w:tc>
          <w:tcPr>
            <w:tcW w:w="2395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Наименование темы стажировки в соответствии с УТП образовательной программы</w:t>
            </w:r>
          </w:p>
        </w:tc>
        <w:tc>
          <w:tcPr>
            <w:tcW w:w="1757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Тема мероприятия стажировки</w:t>
            </w:r>
          </w:p>
        </w:tc>
        <w:tc>
          <w:tcPr>
            <w:tcW w:w="1729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Предлагаемые формы работы со слушателями в период стажировки</w:t>
            </w:r>
          </w:p>
        </w:tc>
        <w:tc>
          <w:tcPr>
            <w:tcW w:w="2015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F1">
              <w:rPr>
                <w:rFonts w:ascii="Times New Roman" w:hAnsi="Times New Roman" w:cs="Times New Roman"/>
                <w:sz w:val="24"/>
                <w:szCs w:val="24"/>
              </w:rPr>
              <w:t>Перечень материалов, предоставляемых ОУ в период стажировки слушателям по теме мероприятия</w:t>
            </w:r>
          </w:p>
        </w:tc>
        <w:tc>
          <w:tcPr>
            <w:tcW w:w="2276" w:type="dxa"/>
          </w:tcPr>
          <w:p w:rsidR="001E38DC" w:rsidRPr="00A514F1" w:rsidRDefault="001E38DC" w:rsidP="00AA0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выбора слушателями данной темы и формы стажировки</w:t>
            </w:r>
          </w:p>
        </w:tc>
      </w:tr>
      <w:tr w:rsidR="00CE4C7B" w:rsidRPr="001F603F" w:rsidTr="00AA052C">
        <w:tc>
          <w:tcPr>
            <w:tcW w:w="2395" w:type="dxa"/>
          </w:tcPr>
          <w:p w:rsidR="008C29A7" w:rsidRPr="00F213E3" w:rsidRDefault="00CE4C7B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4" w:colLast="4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</w:t>
            </w:r>
            <w:r w:rsidR="008C29A7"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CE4C7B" w:rsidRPr="00F213E3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CE4C7B" w:rsidRPr="00F213E3" w:rsidRDefault="008C29A7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» Эффективные способы реализации  программы «Государственно-общественный характер управления образованием»</w:t>
            </w:r>
          </w:p>
        </w:tc>
        <w:tc>
          <w:tcPr>
            <w:tcW w:w="1729" w:type="dxa"/>
          </w:tcPr>
          <w:p w:rsidR="00CE4C7B" w:rsidRPr="00F213E3" w:rsidRDefault="008C29A7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Информационно-тематический семинар</w:t>
            </w:r>
          </w:p>
        </w:tc>
        <w:tc>
          <w:tcPr>
            <w:tcW w:w="2015" w:type="dxa"/>
          </w:tcPr>
          <w:p w:rsidR="00CE4C7B" w:rsidRPr="00F213E3" w:rsidRDefault="00CE4C7B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276" w:type="dxa"/>
          </w:tcPr>
          <w:p w:rsidR="00CE4C7B" w:rsidRPr="00F213E3" w:rsidRDefault="00CE4C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B46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реализация программ по вовлечению учителей в деятельность органов государственно - общественного управления. </w:t>
            </w:r>
          </w:p>
        </w:tc>
        <w:tc>
          <w:tcPr>
            <w:tcW w:w="1729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Информационно-тематический семинар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Современный образовательный менеджмент. Принцип государственно-общественного управления в 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программ по вовлечению родителей в деятельность органов государственно - общественного управления.</w:t>
            </w:r>
          </w:p>
        </w:tc>
        <w:tc>
          <w:tcPr>
            <w:tcW w:w="1729" w:type="dxa"/>
          </w:tcPr>
          <w:p w:rsidR="00F213E3" w:rsidRPr="00F213E3" w:rsidRDefault="00F213E3" w:rsidP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Проектирование форм и приемов  работы с родителями.</w:t>
            </w:r>
          </w:p>
          <w:p w:rsidR="00F213E3" w:rsidRPr="00F213E3" w:rsidRDefault="00F213E3" w:rsidP="00F213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 Семинар-практикум «Проектируем работу по подготовке родительских конференций»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схемы, электронные презентации, видео, </w:t>
            </w:r>
            <w:proofErr w:type="gramStart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Выбор по анкетированию слушателей в зависимости от их потребностей</w:t>
            </w:r>
          </w:p>
        </w:tc>
      </w:tr>
      <w:tr w:rsidR="00F213E3" w:rsidRPr="001F603F" w:rsidTr="00AA052C">
        <w:tc>
          <w:tcPr>
            <w:tcW w:w="2395" w:type="dxa"/>
          </w:tcPr>
          <w:p w:rsidR="00F213E3" w:rsidRPr="00F213E3" w:rsidRDefault="00F213E3" w:rsidP="008C2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Современный образовательный менеджмент. Принцип государственно-общественного управления в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образовании «Эффективные способы реализации организационно - правовых форм работы органов ученического самоуправления в МАОУ СОШ № 104»</w:t>
            </w:r>
          </w:p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</w:tcPr>
          <w:p w:rsidR="00F213E3" w:rsidRPr="00F213E3" w:rsidRDefault="00F213E3" w:rsidP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Разработка и реализация программ по вовлечению учащихся в деятельность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органов государственно - общественного управления. </w:t>
            </w:r>
          </w:p>
          <w:p w:rsidR="00F213E3" w:rsidRPr="00F213E3" w:rsidRDefault="00F213E3" w:rsidP="00F213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Система работы органов ученического самоуправления в МАОУ СОШ № 104</w:t>
            </w:r>
          </w:p>
        </w:tc>
        <w:tc>
          <w:tcPr>
            <w:tcW w:w="1729" w:type="dxa"/>
          </w:tcPr>
          <w:p w:rsidR="00F213E3" w:rsidRPr="00F213E3" w:rsidRDefault="00F213E3" w:rsidP="00AA05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Мастер-классы по вопросам организации и системы работы министе</w:t>
            </w:r>
            <w:proofErr w:type="gramStart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рств кл</w:t>
            </w:r>
            <w:proofErr w:type="gramEnd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ассов</w:t>
            </w:r>
          </w:p>
        </w:tc>
        <w:tc>
          <w:tcPr>
            <w:tcW w:w="2015" w:type="dxa"/>
          </w:tcPr>
          <w:p w:rsidR="00F213E3" w:rsidRPr="00F213E3" w:rsidRDefault="00F213E3" w:rsidP="001514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Раздаточный материал: алгоритмы работы, научно-методическая документация, </w:t>
            </w: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схемы, электронные презентации, видео, </w:t>
            </w:r>
            <w:proofErr w:type="gramStart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>фото материалы</w:t>
            </w:r>
            <w:proofErr w:type="gramEnd"/>
            <w:r w:rsidRPr="00F213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276" w:type="dxa"/>
          </w:tcPr>
          <w:p w:rsidR="00F213E3" w:rsidRPr="00F213E3" w:rsidRDefault="00F213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13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Выбор по анкетированию слушателей в зависимости от их потребностей</w:t>
            </w:r>
          </w:p>
        </w:tc>
      </w:tr>
      <w:bookmarkEnd w:id="0"/>
    </w:tbl>
    <w:p w:rsidR="002B15E7" w:rsidRDefault="002B15E7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E428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Фото:</w:t>
      </w:r>
    </w:p>
    <w:p w:rsidR="00F213E3" w:rsidRPr="00F213E3" w:rsidRDefault="00F213E3" w:rsidP="00F213E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УУД на урока начальной школы.</w:t>
      </w:r>
      <w:proofErr w:type="gramEnd"/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" name="Рисунок 1" descr="C:\Users\Admin\Стажировка 2012-13 ФЦПРО 104\№3 19-21.04.12ст.практМАОУ СОШ №104\1ден ст практ19.04.12\фото1день ст пл 19.04.12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Стажировка 2012-13 ФЦПРО 104\№3 19-21.04.12ст.практМАОУ СОШ №104\1ден ст практ19.04.12\фото1день ст пл 19.04.12\DSC0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Pr="009B4258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 на уроках естественно-математического цикла</w:t>
      </w:r>
    </w:p>
    <w:p w:rsidR="00F213E3" w:rsidRPr="00F213E3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2" name="Рисунок 2" descr="C:\Users\Admin\Стажировка 2012-13 ФЦПРО 104\№3 19-21.04.12ст.практМАОУ СОШ №104\2день ст практ20.04.12\2деньФото ст пл 20.04.12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Стажировка 2012-13 ФЦПРО 104\№3 19-21.04.12ст.практМАОУ СОШ №104\2день ст практ20.04.12\2деньФото ст пл 20.04.12\DSC0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 на уроках МХК.</w:t>
      </w:r>
    </w:p>
    <w:p w:rsidR="009B4258" w:rsidRPr="009B4258" w:rsidRDefault="009B4258" w:rsidP="009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6150" cy="4724400"/>
            <wp:effectExtent l="19050" t="0" r="0" b="0"/>
            <wp:docPr id="3" name="Рисунок 3" descr="C:\Users\Admin\Стажировка 2012-13 ФЦПРО 104\№4стп26-28.04.12МАОУ сош№104\фото 2стп 26-27апр12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Стажировка 2012-13 ФЦПРО 104\№4стп26-28.04.12МАОУ сош№104\фото 2стп 26-27апр12\DSC0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66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4258" w:rsidRDefault="009B4258" w:rsidP="009B425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13E3" w:rsidRPr="009B4258" w:rsidRDefault="009B4258" w:rsidP="009B425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258">
        <w:rPr>
          <w:rFonts w:ascii="Times New Roman" w:hAnsi="Times New Roman" w:cs="Times New Roman"/>
          <w:sz w:val="28"/>
          <w:szCs w:val="28"/>
        </w:rPr>
        <w:lastRenderedPageBreak/>
        <w:t>Учебно-практический семинар.</w:t>
      </w:r>
    </w:p>
    <w:p w:rsidR="009B4258" w:rsidRPr="009B4258" w:rsidRDefault="009B4258" w:rsidP="009B42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7" name="Рисунок 4" descr="D:\1 стп ЧИППКРО областная стажировка в МОУ СОШ №104\1день2стаж104\фото1день2стаж\DSC0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стп ЧИППКРО областная стажировка в МОУ СОШ №104\1день2стаж104\фото1день2стаж\DSC09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Pr="00040152" w:rsidRDefault="00040152" w:rsidP="0004015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40152">
        <w:rPr>
          <w:rFonts w:ascii="Times New Roman" w:hAnsi="Times New Roman" w:cs="Times New Roman"/>
          <w:sz w:val="28"/>
          <w:szCs w:val="28"/>
        </w:rPr>
        <w:lastRenderedPageBreak/>
        <w:t xml:space="preserve">Круглый стол Разработка и реализация программ по вовлечению учащихся в деятельность органов государственно - общественного управления. </w:t>
      </w:r>
    </w:p>
    <w:p w:rsidR="00F213E3" w:rsidRPr="00040152" w:rsidRDefault="00F213E3" w:rsidP="000401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Pr="009B4258" w:rsidRDefault="00C9003A" w:rsidP="00C900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8" name="Рисунок 5" descr="D:\1 стп ЧИППКРО областная стажировка в МОУ СОШ №104\1день2стаж104\фото1день2стаж\DSC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стп ЧИППКРО областная стажировка в МОУ СОШ №104\1день2стаж104\фото1день2стаж\DSC09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49C" w:rsidRDefault="00FD549C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Pr="00C9003A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03A" w:rsidRDefault="00C9003A" w:rsidP="000401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003A">
        <w:rPr>
          <w:rFonts w:ascii="Times New Roman" w:hAnsi="Times New Roman" w:cs="Times New Roman"/>
          <w:sz w:val="28"/>
          <w:szCs w:val="28"/>
        </w:rPr>
        <w:t>Семинар-практикум «Проектируем работу по подготовке родительских конференций»</w:t>
      </w:r>
    </w:p>
    <w:p w:rsidR="00C9003A" w:rsidRPr="00C9003A" w:rsidRDefault="00C9003A" w:rsidP="00C900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9" name="Рисунок 6" descr="D:\1 стп ЧИППКРО областная стажировка в МОУ СОШ №104\1день2стаж104\фото1день2стаж\DSC0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стп ЧИППКРО областная стажировка в МОУ СОШ №104\1день2стаж104\фото1день2стаж\DSC09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3A" w:rsidRDefault="00C9003A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F213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0152" w:rsidRDefault="00040152" w:rsidP="000401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кометенций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0152" w:rsidRPr="00040152" w:rsidRDefault="00040152" w:rsidP="000401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3750" cy="4978400"/>
            <wp:effectExtent l="19050" t="0" r="0" b="0"/>
            <wp:docPr id="10" name="Рисунок 7" descr="D:\1 стп ЧИППКРО областная стажировка в МОУ СОШ №104\4день2стаж104\1.12.11.4 день фото\DSC0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стп ЧИППКРО областная стажировка в МОУ СОШ №104\4день2стаж104\1.12.11.4 день фото\DSC09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68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23E8" w:rsidRDefault="00BD23E8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099D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Отзывы слушателей:</w:t>
      </w:r>
      <w:r w:rsidRPr="00CF099D">
        <w:rPr>
          <w:rFonts w:ascii="Times New Roman" w:hAnsi="Times New Roman" w:cs="Times New Roman"/>
          <w:sz w:val="28"/>
          <w:szCs w:val="28"/>
        </w:rPr>
        <w:t xml:space="preserve"> </w:t>
      </w:r>
      <w:r w:rsidRPr="001E38DC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менеджмент. Принцип государственно-общественного управления в образовании»</w:t>
      </w:r>
      <w:r w:rsidRPr="001E38DC">
        <w:rPr>
          <w:rFonts w:ascii="Times New Roman" w:hAnsi="Times New Roman" w:cs="Times New Roman"/>
          <w:sz w:val="28"/>
          <w:szCs w:val="28"/>
        </w:rPr>
        <w:t xml:space="preserve"> за 2012 г.</w:t>
      </w:r>
    </w:p>
    <w:p w:rsidR="00CF099D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99D" w:rsidRPr="001E38DC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892" cy="8509000"/>
            <wp:effectExtent l="19050" t="0" r="6908" b="0"/>
            <wp:docPr id="11" name="Рисунок 8" descr="C:\Users\Admin\Desktop\Отзывы СТП\1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зывы СТП\1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92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99D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8283" cy="9309100"/>
            <wp:effectExtent l="19050" t="0" r="0" b="0"/>
            <wp:docPr id="12" name="Рисунок 9" descr="C:\Users\Admin\Desktop\Отзывы СТП\2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зывы СТП\2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68" cy="93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4" name="Рисунок 11" descr="C:\Users\Admin\Desktop\Отзывы СТП\3 отзыв СТП 17.0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зывы СТП\3 отзыв СТП 17.09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F099D" w:rsidRPr="001F603F" w:rsidRDefault="00CF099D" w:rsidP="00CF09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Отзывы слушателей: </w:t>
      </w:r>
      <w:r w:rsidRPr="001F603F">
        <w:rPr>
          <w:rFonts w:ascii="Times New Roman" w:hAnsi="Times New Roman" w:cs="Times New Roman"/>
          <w:sz w:val="28"/>
          <w:szCs w:val="28"/>
        </w:rPr>
        <w:t>по программе «Педагогическая деятельность в условиях перехода на ФГОС общего образования» за 2012 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8535" cy="8686800"/>
            <wp:effectExtent l="19050" t="0" r="0" b="0"/>
            <wp:docPr id="15" name="Рисунок 12" descr="C:\Users\Admin\Desktop\Отзывы СТП\1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зывы СТП\1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3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6" name="Рисунок 13" descr="C:\Users\Admin\Desktop\Отзывы СТП\2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тзывы СТП\2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6271" w:rsidRDefault="00CF099D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04800"/>
            <wp:effectExtent l="19050" t="0" r="2540" b="0"/>
            <wp:docPr id="17" name="Рисунок 14" descr="C:\Users\Admin\Desktop\Отзывы СТП\3 отзыв СТП 09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тзывы СТП\3 отзыв СТП 09.10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71" w:rsidRDefault="00DA6271" w:rsidP="00BD23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DA6271" w:rsidSect="00C90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3860"/>
    <w:multiLevelType w:val="hybridMultilevel"/>
    <w:tmpl w:val="BFB2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16EF0"/>
    <w:multiLevelType w:val="hybridMultilevel"/>
    <w:tmpl w:val="2870B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07647"/>
    <w:multiLevelType w:val="hybridMultilevel"/>
    <w:tmpl w:val="2870B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A1CA2"/>
    <w:multiLevelType w:val="hybridMultilevel"/>
    <w:tmpl w:val="6AB6639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5533FD"/>
    <w:multiLevelType w:val="hybridMultilevel"/>
    <w:tmpl w:val="3188A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3245FA"/>
    <w:multiLevelType w:val="hybridMultilevel"/>
    <w:tmpl w:val="BFB2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7441"/>
    <w:rsid w:val="00040152"/>
    <w:rsid w:val="000D1B43"/>
    <w:rsid w:val="001432AE"/>
    <w:rsid w:val="001E38DC"/>
    <w:rsid w:val="001F3E88"/>
    <w:rsid w:val="001F603F"/>
    <w:rsid w:val="002B15E7"/>
    <w:rsid w:val="00301317"/>
    <w:rsid w:val="003A47FF"/>
    <w:rsid w:val="003C60B6"/>
    <w:rsid w:val="0042440A"/>
    <w:rsid w:val="00445A8C"/>
    <w:rsid w:val="004B69C7"/>
    <w:rsid w:val="004F0A51"/>
    <w:rsid w:val="005343D1"/>
    <w:rsid w:val="005D3BE7"/>
    <w:rsid w:val="006E47AC"/>
    <w:rsid w:val="00724277"/>
    <w:rsid w:val="007A59FA"/>
    <w:rsid w:val="00860B8C"/>
    <w:rsid w:val="008C29A7"/>
    <w:rsid w:val="009B4258"/>
    <w:rsid w:val="009C2630"/>
    <w:rsid w:val="009D49B7"/>
    <w:rsid w:val="009F40C9"/>
    <w:rsid w:val="00A00B47"/>
    <w:rsid w:val="00A514F1"/>
    <w:rsid w:val="00AB511B"/>
    <w:rsid w:val="00B429EE"/>
    <w:rsid w:val="00B875FD"/>
    <w:rsid w:val="00BD23E8"/>
    <w:rsid w:val="00C86ADA"/>
    <w:rsid w:val="00C9003A"/>
    <w:rsid w:val="00CE3A7F"/>
    <w:rsid w:val="00CE4C7B"/>
    <w:rsid w:val="00CF099D"/>
    <w:rsid w:val="00D12AAC"/>
    <w:rsid w:val="00D2746F"/>
    <w:rsid w:val="00D66270"/>
    <w:rsid w:val="00D84174"/>
    <w:rsid w:val="00DA6271"/>
    <w:rsid w:val="00DB70FE"/>
    <w:rsid w:val="00DD32F0"/>
    <w:rsid w:val="00E27441"/>
    <w:rsid w:val="00E42835"/>
    <w:rsid w:val="00ED18BC"/>
    <w:rsid w:val="00F007CA"/>
    <w:rsid w:val="00F208D3"/>
    <w:rsid w:val="00F213E3"/>
    <w:rsid w:val="00FD549C"/>
    <w:rsid w:val="00FF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441"/>
    <w:pPr>
      <w:ind w:left="720"/>
      <w:contextualSpacing/>
    </w:pPr>
  </w:style>
  <w:style w:type="table" w:styleId="a4">
    <w:name w:val="Table Grid"/>
    <w:basedOn w:val="a1"/>
    <w:uiPriority w:val="59"/>
    <w:rsid w:val="00445A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441"/>
    <w:pPr>
      <w:ind w:left="720"/>
      <w:contextualSpacing/>
    </w:pPr>
  </w:style>
  <w:style w:type="table" w:styleId="a4">
    <w:name w:val="Table Grid"/>
    <w:basedOn w:val="a1"/>
    <w:uiPriority w:val="59"/>
    <w:rsid w:val="00445A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6C86A-6D1C-487B-A91F-23949C633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ЧИППКРО</Company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solodkova_ea</dc:creator>
  <cp:lastModifiedBy>User</cp:lastModifiedBy>
  <cp:revision>2</cp:revision>
  <cp:lastPrinted>2013-01-29T09:30:00Z</cp:lastPrinted>
  <dcterms:created xsi:type="dcterms:W3CDTF">2014-12-24T03:11:00Z</dcterms:created>
  <dcterms:modified xsi:type="dcterms:W3CDTF">2014-12-24T03:11:00Z</dcterms:modified>
</cp:coreProperties>
</file>